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A0FF" w14:textId="77777777" w:rsidR="00AD3092" w:rsidRPr="00AD3092" w:rsidRDefault="00AD3092" w:rsidP="00AD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D3092">
        <w:rPr>
          <w:rFonts w:ascii="Times New Roman" w:eastAsia="Times New Roman" w:hAnsi="Times New Roman" w:cs="Times New Roman"/>
          <w:b/>
          <w:bCs/>
          <w:sz w:val="24"/>
          <w:szCs w:val="20"/>
        </w:rPr>
        <w:t>PROMOTIONAL ALLOWANCE PROGRAM</w:t>
      </w:r>
    </w:p>
    <w:p w14:paraId="3BBD150D" w14:textId="17EBA97A" w:rsidR="00AD3092" w:rsidRPr="00AD3092" w:rsidRDefault="00AD3092" w:rsidP="00AD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D3092">
        <w:rPr>
          <w:rFonts w:ascii="Times New Roman" w:eastAsia="Times New Roman" w:hAnsi="Times New Roman" w:cs="Times New Roman"/>
          <w:b/>
          <w:bCs/>
          <w:sz w:val="24"/>
          <w:szCs w:val="20"/>
        </w:rPr>
        <w:t>EFFECTIVE JANUARY 1, 202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</w:p>
    <w:p w14:paraId="5FDD7953" w14:textId="77777777" w:rsidR="00AD3092" w:rsidRPr="00AD3092" w:rsidRDefault="00AD3092" w:rsidP="00AD3092">
      <w:pPr>
        <w:spacing w:after="0" w:line="240" w:lineRule="auto"/>
        <w:ind w:firstLine="720"/>
        <w:rPr>
          <w:rFonts w:ascii="Calibri" w:eastAsia="Calibri" w:hAnsi="Calibri" w:cs="Times New Roman"/>
          <w:bCs/>
        </w:rPr>
      </w:pPr>
    </w:p>
    <w:p w14:paraId="4E8461AF" w14:textId="5EF33D2F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 xml:space="preserve">PerTronix Performance Brands encourages customers to promote our branded products to help increase sales and market penetration. 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PerTronix Warehouse Distributors with total purchases of $30,000 or more in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 can earn a 3% promotional allowance based on current year net purchases per brand (PerTronix Ignition,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Taylor Cable, 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JBA Exhaust, Doug’s Headers, Patriot Exhaust</w:t>
      </w:r>
      <w:r w:rsidRPr="00AD309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AD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gramEnd"/>
      <w:r w:rsidRPr="00AD3092">
        <w:rPr>
          <w:rFonts w:ascii="Times New Roman" w:eastAsia="Times New Roman" w:hAnsi="Times New Roman" w:cs="Times New Roman"/>
          <w:sz w:val="24"/>
          <w:szCs w:val="24"/>
        </w:rPr>
        <w:t>The promotional allowance is calculated per brand and credit will only be issued on the brand that was promoted.</w:t>
      </w:r>
    </w:p>
    <w:p w14:paraId="47A44C11" w14:textId="77777777" w:rsidR="00AD3092" w:rsidRPr="00AD3092" w:rsidRDefault="00AD3092" w:rsidP="00AD30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70BAF" w14:textId="0D3C4E08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Promotional efforts need prior approval by PerTronix to be eligible for reimbursement. 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Monetized proof of promotional effort must be submitted quarterly for approval by our marketing department before credit can be issued</w:t>
      </w:r>
      <w:proofErr w:type="gramStart"/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 w:rsidRPr="00AD3092">
        <w:rPr>
          <w:rFonts w:ascii="Times New Roman" w:eastAsia="Times New Roman" w:hAnsi="Times New Roman" w:cs="Times New Roman"/>
          <w:sz w:val="24"/>
          <w:szCs w:val="24"/>
        </w:rPr>
        <w:t>POP documentation can be emailed to jjefferies@pertronix.com. Credits will be issued quarterly, and unused promotional allowances can’t be carried over to the following year. Proof of promotional effort must be submitted by the following dates:</w:t>
      </w:r>
    </w:p>
    <w:p w14:paraId="7A57F470" w14:textId="77777777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971EA" w14:textId="1B9FE8C0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 Quarter – April 30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BA3CFFC" w14:textId="7941F09C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 Quarter – July 31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6ED64F" w14:textId="4D44F99B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 Quarter – November 30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5204D91" w14:textId="319DB768" w:rsidR="00AD3092" w:rsidRPr="00AD3092" w:rsidRDefault="00AD3092" w:rsidP="00AD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092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 xml:space="preserve"> Quarter – January 31</w:t>
      </w:r>
      <w:r w:rsidRPr="00AD3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D309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34CAEB6" w14:textId="77777777" w:rsidR="00AD3092" w:rsidRPr="00AD3092" w:rsidRDefault="00AD3092" w:rsidP="00AD309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D73955" w14:textId="0A91E348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>Failure to meet the purchase minimums will cause loss of the allowance. We offer no over and above funds.</w:t>
      </w:r>
    </w:p>
    <w:p w14:paraId="0EBF5B15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15E901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>Thank You for supporting PerTronix Performance Brands and we wish you a successful year!</w:t>
      </w:r>
    </w:p>
    <w:p w14:paraId="0998A3EF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5AFC3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 xml:space="preserve">Sincerely, </w:t>
      </w:r>
    </w:p>
    <w:p w14:paraId="03C49E91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03C22C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3CCCE2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8CA4BD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>Russell Stephens</w:t>
      </w:r>
    </w:p>
    <w:p w14:paraId="3998A7B3" w14:textId="77777777" w:rsidR="00AD3092" w:rsidRPr="00AD3092" w:rsidRDefault="00AD3092" w:rsidP="00AD30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3092">
        <w:rPr>
          <w:rFonts w:ascii="Times New Roman" w:eastAsia="Calibri" w:hAnsi="Times New Roman" w:cs="Times New Roman"/>
          <w:bCs/>
          <w:sz w:val="24"/>
          <w:szCs w:val="24"/>
        </w:rPr>
        <w:t>Vice President of Sales and Marketing</w:t>
      </w:r>
    </w:p>
    <w:p w14:paraId="30664AFB" w14:textId="77777777" w:rsidR="00AD3092" w:rsidRPr="00AD3092" w:rsidRDefault="00AD3092" w:rsidP="00AD30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1374D6" w14:textId="4A4BBF96" w:rsidR="005D4F6B" w:rsidRDefault="005D4F6B" w:rsidP="00AD30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77637E5" w14:textId="77777777" w:rsidR="005D4F6B" w:rsidRDefault="005D4F6B" w:rsidP="005D4F6B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5D4B1339" w14:textId="77777777" w:rsidR="005D4F6B" w:rsidRDefault="005D4F6B" w:rsidP="005D4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2D530A" w14:textId="77777777" w:rsidR="005D4F6B" w:rsidRDefault="005D4F6B" w:rsidP="005D4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D77E98" w14:textId="77777777" w:rsidR="005D4F6B" w:rsidRDefault="005D4F6B" w:rsidP="005D4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35DB77" w14:textId="77777777" w:rsidR="00FB03BF" w:rsidRPr="005D4F6B" w:rsidRDefault="00FB03BF" w:rsidP="005D4F6B"/>
    <w:sectPr w:rsidR="00FB03BF" w:rsidRPr="005D4F6B" w:rsidSect="00671D04">
      <w:headerReference w:type="default" r:id="rId7"/>
      <w:footerReference w:type="default" r:id="rId8"/>
      <w:pgSz w:w="12240" w:h="15840"/>
      <w:pgMar w:top="2403" w:right="1440" w:bottom="2079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8D7F" w14:textId="77777777" w:rsidR="008629F5" w:rsidRDefault="008629F5" w:rsidP="001E26F7">
      <w:pPr>
        <w:spacing w:after="0" w:line="240" w:lineRule="auto"/>
      </w:pPr>
      <w:r>
        <w:separator/>
      </w:r>
    </w:p>
  </w:endnote>
  <w:endnote w:type="continuationSeparator" w:id="0">
    <w:p w14:paraId="50FAD44D" w14:textId="77777777" w:rsidR="008629F5" w:rsidRDefault="008629F5" w:rsidP="001E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D418" w14:textId="48A83A82" w:rsidR="00671D04" w:rsidRPr="00671D04" w:rsidRDefault="00815BB0" w:rsidP="00671D04">
    <w:pPr>
      <w:jc w:val="center"/>
      <w:rPr>
        <w:rFonts w:ascii="Arial" w:eastAsia="Times New Roman" w:hAnsi="Arial" w:cs="Times New Roman"/>
        <w:sz w:val="24"/>
        <w:szCs w:val="24"/>
      </w:rPr>
    </w:pPr>
    <w:r w:rsidRPr="00432490">
      <w:rPr>
        <w:rFonts w:ascii="Arial" w:eastAsia="Times New Roman" w:hAnsi="Arial" w:cs="Times New Roman"/>
        <w:b/>
        <w:sz w:val="24"/>
        <w:szCs w:val="24"/>
      </w:rPr>
      <w:t xml:space="preserve">Pertronixbrands.com </w:t>
    </w:r>
    <w:r w:rsidR="00671D04">
      <w:rPr>
        <w:rFonts w:ascii="Arial" w:eastAsia="Times New Roman" w:hAnsi="Arial" w:cs="Times New Roman"/>
        <w:sz w:val="24"/>
        <w:szCs w:val="24"/>
      </w:rPr>
      <w:t xml:space="preserve">| </w:t>
    </w:r>
    <w:r w:rsidR="00671D04" w:rsidRPr="00671D04">
      <w:rPr>
        <w:rFonts w:ascii="Arial" w:eastAsia="Times New Roman" w:hAnsi="Arial" w:cs="Times New Roman"/>
        <w:sz w:val="24"/>
        <w:szCs w:val="24"/>
      </w:rPr>
      <w:t>440 E. Arrow Hwy - San Dimas, CA 91773</w:t>
    </w:r>
    <w:r>
      <w:rPr>
        <w:rFonts w:ascii="Arial" w:eastAsia="Times New Roman" w:hAnsi="Arial" w:cs="Times New Roman"/>
        <w:sz w:val="24"/>
        <w:szCs w:val="24"/>
      </w:rPr>
      <w:t xml:space="preserve"> | </w:t>
    </w:r>
    <w:r w:rsidRPr="00432490">
      <w:rPr>
        <w:rFonts w:ascii="Arial" w:eastAsia="Times New Roman" w:hAnsi="Arial" w:cs="Times New Roman"/>
        <w:b/>
        <w:sz w:val="24"/>
        <w:szCs w:val="24"/>
      </w:rPr>
      <w:t>909-599-5955</w:t>
    </w:r>
  </w:p>
  <w:p w14:paraId="5E2FF264" w14:textId="1C790761" w:rsidR="001E26F7" w:rsidRDefault="001E26F7" w:rsidP="00F04097">
    <w:pPr>
      <w:pStyle w:val="Footer"/>
      <w:jc w:val="right"/>
    </w:pPr>
    <w:r>
      <w:rPr>
        <w:noProof/>
      </w:rPr>
      <w:drawing>
        <wp:inline distT="0" distB="0" distL="0" distR="0" wp14:anchorId="6A1CD3ED" wp14:editId="1FC82048">
          <wp:extent cx="5943600" cy="45127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49" cy="47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DE80" w14:textId="77777777" w:rsidR="008629F5" w:rsidRDefault="008629F5" w:rsidP="001E26F7">
      <w:pPr>
        <w:spacing w:after="0" w:line="240" w:lineRule="auto"/>
      </w:pPr>
      <w:r>
        <w:separator/>
      </w:r>
    </w:p>
  </w:footnote>
  <w:footnote w:type="continuationSeparator" w:id="0">
    <w:p w14:paraId="59528449" w14:textId="77777777" w:rsidR="008629F5" w:rsidRDefault="008629F5" w:rsidP="001E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43FE" w14:textId="5001C180" w:rsidR="001E26F7" w:rsidRDefault="001E26F7" w:rsidP="00815BB0">
    <w:pPr>
      <w:pStyle w:val="Header"/>
    </w:pPr>
    <w:r>
      <w:ptab w:relativeTo="margin" w:alignment="left" w:leader="none"/>
    </w:r>
    <w:r w:rsidR="00671D04">
      <w:rPr>
        <w:noProof/>
      </w:rPr>
      <w:drawing>
        <wp:inline distT="0" distB="0" distL="0" distR="0" wp14:anchorId="6E691E98" wp14:editId="2105986A">
          <wp:extent cx="2425148" cy="8210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000" cy="82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EE00B" w14:textId="77777777" w:rsidR="001E26F7" w:rsidRDefault="001E2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E5"/>
    <w:multiLevelType w:val="multilevel"/>
    <w:tmpl w:val="4212F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86807"/>
    <w:multiLevelType w:val="multilevel"/>
    <w:tmpl w:val="3B88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53028"/>
    <w:multiLevelType w:val="multilevel"/>
    <w:tmpl w:val="497E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C4250"/>
    <w:multiLevelType w:val="multilevel"/>
    <w:tmpl w:val="5AFAB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E58DA"/>
    <w:multiLevelType w:val="multilevel"/>
    <w:tmpl w:val="C824A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B19BC"/>
    <w:multiLevelType w:val="hybridMultilevel"/>
    <w:tmpl w:val="CDC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F0B"/>
    <w:multiLevelType w:val="hybridMultilevel"/>
    <w:tmpl w:val="F8266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E1656"/>
    <w:multiLevelType w:val="multilevel"/>
    <w:tmpl w:val="16287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66E56"/>
    <w:multiLevelType w:val="multilevel"/>
    <w:tmpl w:val="58A0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D7DC3"/>
    <w:multiLevelType w:val="multilevel"/>
    <w:tmpl w:val="F0187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15064"/>
    <w:multiLevelType w:val="multilevel"/>
    <w:tmpl w:val="ACDE5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764796"/>
    <w:multiLevelType w:val="multilevel"/>
    <w:tmpl w:val="EEC80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20A4D"/>
    <w:multiLevelType w:val="hybridMultilevel"/>
    <w:tmpl w:val="C8D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7BFB"/>
    <w:multiLevelType w:val="multilevel"/>
    <w:tmpl w:val="42762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1713AF"/>
    <w:multiLevelType w:val="hybridMultilevel"/>
    <w:tmpl w:val="C7E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F7"/>
    <w:rsid w:val="000005C5"/>
    <w:rsid w:val="00071938"/>
    <w:rsid w:val="001411C2"/>
    <w:rsid w:val="00175559"/>
    <w:rsid w:val="001E26F7"/>
    <w:rsid w:val="002D7FDF"/>
    <w:rsid w:val="00320F13"/>
    <w:rsid w:val="00335149"/>
    <w:rsid w:val="00353A55"/>
    <w:rsid w:val="003C4A42"/>
    <w:rsid w:val="003C6366"/>
    <w:rsid w:val="003E44C2"/>
    <w:rsid w:val="00432490"/>
    <w:rsid w:val="004A2855"/>
    <w:rsid w:val="00504A2B"/>
    <w:rsid w:val="005258F4"/>
    <w:rsid w:val="0059463A"/>
    <w:rsid w:val="005C6243"/>
    <w:rsid w:val="005D4F6B"/>
    <w:rsid w:val="00671D04"/>
    <w:rsid w:val="006F2D8A"/>
    <w:rsid w:val="00767A53"/>
    <w:rsid w:val="00770127"/>
    <w:rsid w:val="007759BA"/>
    <w:rsid w:val="00815BB0"/>
    <w:rsid w:val="008629F5"/>
    <w:rsid w:val="008A2A01"/>
    <w:rsid w:val="008A32A3"/>
    <w:rsid w:val="008B05D2"/>
    <w:rsid w:val="008E52B4"/>
    <w:rsid w:val="00900EDE"/>
    <w:rsid w:val="00991492"/>
    <w:rsid w:val="00AD3092"/>
    <w:rsid w:val="00B259B3"/>
    <w:rsid w:val="00B614CD"/>
    <w:rsid w:val="00B61EED"/>
    <w:rsid w:val="00B65ADD"/>
    <w:rsid w:val="00BB4AA3"/>
    <w:rsid w:val="00C50EB6"/>
    <w:rsid w:val="00C73B7F"/>
    <w:rsid w:val="00C74BBC"/>
    <w:rsid w:val="00C77DAA"/>
    <w:rsid w:val="00C855C2"/>
    <w:rsid w:val="00D04365"/>
    <w:rsid w:val="00D60BCE"/>
    <w:rsid w:val="00DF2805"/>
    <w:rsid w:val="00E05C56"/>
    <w:rsid w:val="00E25AD1"/>
    <w:rsid w:val="00E40071"/>
    <w:rsid w:val="00EC171E"/>
    <w:rsid w:val="00EC5278"/>
    <w:rsid w:val="00ED50F8"/>
    <w:rsid w:val="00F04097"/>
    <w:rsid w:val="00F060C3"/>
    <w:rsid w:val="00F30D4F"/>
    <w:rsid w:val="00FA7367"/>
    <w:rsid w:val="00FB03BF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5BA44"/>
  <w15:chartTrackingRefBased/>
  <w15:docId w15:val="{B3C75079-F054-4452-8614-93D270D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4F6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C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F7"/>
  </w:style>
  <w:style w:type="paragraph" w:styleId="Footer">
    <w:name w:val="footer"/>
    <w:basedOn w:val="Normal"/>
    <w:link w:val="FooterChar"/>
    <w:uiPriority w:val="99"/>
    <w:unhideWhenUsed/>
    <w:rsid w:val="001E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F7"/>
  </w:style>
  <w:style w:type="character" w:styleId="Hyperlink">
    <w:name w:val="Hyperlink"/>
    <w:basedOn w:val="DefaultParagraphFont"/>
    <w:uiPriority w:val="99"/>
    <w:semiHidden/>
    <w:unhideWhenUsed/>
    <w:rsid w:val="00671D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C171E"/>
    <w:rPr>
      <w:b/>
      <w:bCs/>
    </w:rPr>
  </w:style>
  <w:style w:type="paragraph" w:styleId="ListParagraph">
    <w:name w:val="List Paragraph"/>
    <w:basedOn w:val="Normal"/>
    <w:uiPriority w:val="34"/>
    <w:qFormat/>
    <w:rsid w:val="0076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Murrow</dc:creator>
  <cp:keywords/>
  <dc:description/>
  <cp:lastModifiedBy>Jenna Jefferies</cp:lastModifiedBy>
  <cp:revision>2</cp:revision>
  <dcterms:created xsi:type="dcterms:W3CDTF">2021-12-14T22:58:00Z</dcterms:created>
  <dcterms:modified xsi:type="dcterms:W3CDTF">2021-12-14T22:58:00Z</dcterms:modified>
</cp:coreProperties>
</file>